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FE358" w14:textId="1053E81B" w:rsidR="0061620E" w:rsidRPr="00BA5DD8" w:rsidRDefault="00940573" w:rsidP="00BA5DD8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家校携手筑梦促成长——</w:t>
      </w:r>
      <w:r>
        <w:rPr>
          <w:rFonts w:ascii="黑体" w:eastAsia="黑体" w:hAnsi="黑体" w:hint="eastAsia"/>
          <w:sz w:val="32"/>
          <w:szCs w:val="32"/>
        </w:rPr>
        <w:t>港湾校区</w:t>
      </w:r>
      <w:r>
        <w:rPr>
          <w:rFonts w:ascii="黑体" w:eastAsia="黑体" w:hAnsi="黑体" w:hint="eastAsia"/>
          <w:sz w:val="32"/>
          <w:szCs w:val="32"/>
        </w:rPr>
        <w:t>物流</w:t>
      </w:r>
      <w:r>
        <w:rPr>
          <w:rFonts w:ascii="黑体" w:eastAsia="黑体" w:hAnsi="黑体" w:hint="eastAsia"/>
          <w:sz w:val="32"/>
          <w:szCs w:val="32"/>
        </w:rPr>
        <w:t>171</w:t>
      </w:r>
      <w:r>
        <w:rPr>
          <w:rFonts w:ascii="黑体" w:eastAsia="黑体" w:hAnsi="黑体" w:hint="eastAsia"/>
          <w:sz w:val="32"/>
          <w:szCs w:val="32"/>
        </w:rPr>
        <w:t>班</w:t>
      </w:r>
      <w:r>
        <w:rPr>
          <w:rFonts w:ascii="黑体" w:eastAsia="黑体" w:hAnsi="黑体" w:hint="eastAsia"/>
          <w:sz w:val="32"/>
          <w:szCs w:val="32"/>
        </w:rPr>
        <w:t>召开</w:t>
      </w:r>
      <w:r>
        <w:rPr>
          <w:rFonts w:ascii="黑体" w:eastAsia="黑体" w:hAnsi="黑体" w:hint="eastAsia"/>
          <w:sz w:val="32"/>
          <w:szCs w:val="32"/>
        </w:rPr>
        <w:t>家长会</w:t>
      </w:r>
    </w:p>
    <w:p w14:paraId="4C4186C4" w14:textId="77777777" w:rsidR="0061620E" w:rsidRDefault="00940573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hint="eastAsia"/>
        </w:rPr>
        <w:tab/>
      </w:r>
      <w:r>
        <w:rPr>
          <w:rFonts w:ascii="宋体" w:eastAsia="宋体" w:hAnsi="宋体" w:cs="宋体" w:hint="eastAsia"/>
          <w:sz w:val="24"/>
          <w:szCs w:val="24"/>
        </w:rPr>
        <w:t>为促进学校与家庭的密切联系，真正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达到家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校携手共同培养孩子的目的，上海海事大学港湾校区中专物流</w:t>
      </w:r>
      <w:r>
        <w:rPr>
          <w:rFonts w:ascii="宋体" w:eastAsia="宋体" w:hAnsi="宋体" w:cs="宋体" w:hint="eastAsia"/>
          <w:sz w:val="24"/>
          <w:szCs w:val="24"/>
        </w:rPr>
        <w:t>171</w:t>
      </w:r>
      <w:r>
        <w:rPr>
          <w:rFonts w:ascii="宋体" w:eastAsia="宋体" w:hAnsi="宋体" w:cs="宋体" w:hint="eastAsia"/>
          <w:sz w:val="24"/>
          <w:szCs w:val="24"/>
        </w:rPr>
        <w:t>班于</w:t>
      </w:r>
      <w:r>
        <w:rPr>
          <w:rFonts w:ascii="宋体" w:eastAsia="宋体" w:hAnsi="宋体" w:cs="宋体" w:hint="eastAsia"/>
          <w:sz w:val="24"/>
          <w:szCs w:val="24"/>
        </w:rPr>
        <w:t>2019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 w:hint="eastAsia"/>
          <w:sz w:val="24"/>
          <w:szCs w:val="24"/>
        </w:rPr>
        <w:t>31</w:t>
      </w:r>
      <w:r>
        <w:rPr>
          <w:rFonts w:ascii="宋体" w:eastAsia="宋体" w:hAnsi="宋体" w:cs="宋体" w:hint="eastAsia"/>
          <w:sz w:val="24"/>
          <w:szCs w:val="24"/>
        </w:rPr>
        <w:t>日邀请班级家长召开家长会。会议由班主任杨忠臣老师主持。</w:t>
      </w:r>
    </w:p>
    <w:p w14:paraId="08DBDC98" w14:textId="77777777" w:rsidR="0061620E" w:rsidRDefault="00940573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>首先，班主任向各位家长分析和汇报了</w:t>
      </w:r>
      <w:r>
        <w:rPr>
          <w:rFonts w:ascii="宋体" w:eastAsia="宋体" w:hAnsi="宋体" w:cs="宋体" w:hint="eastAsia"/>
          <w:sz w:val="24"/>
          <w:szCs w:val="24"/>
        </w:rPr>
        <w:t>2018-2019</w:t>
      </w:r>
      <w:r>
        <w:rPr>
          <w:rFonts w:ascii="宋体" w:eastAsia="宋体" w:hAnsi="宋体" w:cs="宋体" w:hint="eastAsia"/>
          <w:sz w:val="24"/>
          <w:szCs w:val="24"/>
        </w:rPr>
        <w:t>学年班级同学的学习情况，着重强调第二学期涉及到有不及格课程的同学情况，希望家校共同努力督促学生摒弃劣习，少玩或不玩游戏，把精力放在提升学习和德行等综合能方面，</w:t>
      </w:r>
    </w:p>
    <w:p w14:paraId="75AA64AB" w14:textId="77777777" w:rsidR="0061620E" w:rsidRDefault="00940573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>其次，班主任从学校请假管理制度、学生思想品德操行考核办法等方面，跟家长解读了学校的相关管理制度，让家长全方位了解学校管理体系的要点，以便于克服部分学生迟到或请假的理由不合校规的问题；从日常行为考核的扣分细则和加分细则方面，让家长们充分了解日常行为考核的重要性，以及学生参加团队活动的意义。</w:t>
      </w:r>
    </w:p>
    <w:p w14:paraId="24E4EFD4" w14:textId="77777777" w:rsidR="0061620E" w:rsidRDefault="00940573">
      <w:pPr>
        <w:spacing w:line="360" w:lineRule="auto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最后，针</w:t>
      </w:r>
      <w:r>
        <w:rPr>
          <w:rFonts w:ascii="宋体" w:eastAsia="宋体" w:hAnsi="宋体" w:cs="宋体" w:hint="eastAsia"/>
          <w:sz w:val="24"/>
          <w:szCs w:val="24"/>
        </w:rPr>
        <w:t>对日常学生容易违规的行为，班主任向家长们介绍了“学生一日生活管理”的相关内容，家长们在了解学生一日生活的同时，希望家校共同努力，培养孩子们良好的习惯；学校将秉承关注每个个体健康成长，培养学生有健全的人格，守规矩、懂感恩、讲诚信和有爱心等习惯的养成教育。</w:t>
      </w:r>
    </w:p>
    <w:p w14:paraId="7DD16DA8" w14:textId="77777777" w:rsidR="0061620E" w:rsidRDefault="00940573">
      <w:pPr>
        <w:spacing w:line="360" w:lineRule="auto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家长们一致表示希望班级能够定期举办家长会，加强和学校之间的联系，提高交流质量，多了解学校的教育理念和家庭教育理念的有机融合，更加有利于孩子的全面进步。我们相信，通过家校联合，一定能为孩子创造一个美好的未来！</w:t>
      </w:r>
    </w:p>
    <w:p w14:paraId="6668B778" w14:textId="77777777" w:rsidR="0061620E" w:rsidRDefault="00940573">
      <w:pPr>
        <w:spacing w:line="360" w:lineRule="auto"/>
        <w:ind w:firstLine="420"/>
        <w:jc w:val="righ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港湾校区物流</w:t>
      </w:r>
      <w:r>
        <w:rPr>
          <w:rFonts w:ascii="宋体" w:eastAsia="宋体" w:hAnsi="宋体" w:cs="宋体" w:hint="eastAsia"/>
          <w:sz w:val="24"/>
          <w:szCs w:val="24"/>
        </w:rPr>
        <w:t>171</w:t>
      </w:r>
      <w:r>
        <w:rPr>
          <w:rFonts w:ascii="宋体" w:eastAsia="宋体" w:hAnsi="宋体" w:cs="宋体" w:hint="eastAsia"/>
          <w:sz w:val="24"/>
          <w:szCs w:val="24"/>
        </w:rPr>
        <w:t>班</w:t>
      </w:r>
    </w:p>
    <w:p w14:paraId="5A537718" w14:textId="77777777" w:rsidR="0061620E" w:rsidRDefault="00940573">
      <w:pPr>
        <w:spacing w:line="360" w:lineRule="auto"/>
        <w:ind w:firstLine="420"/>
        <w:jc w:val="righ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2019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日</w:t>
      </w:r>
    </w:p>
    <w:p w14:paraId="4F0CC143" w14:textId="1BA2A971" w:rsidR="0061620E" w:rsidRDefault="00BA5DD8" w:rsidP="00BA5DD8">
      <w:pPr>
        <w:spacing w:line="36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A3CEC6D" wp14:editId="4279435F">
            <wp:extent cx="4233591" cy="238133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202" cy="2384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F169C" w14:textId="77777777" w:rsidR="0061620E" w:rsidRDefault="0061620E">
      <w:pPr>
        <w:ind w:firstLine="420"/>
      </w:pPr>
    </w:p>
    <w:p w14:paraId="55F32E65" w14:textId="77777777" w:rsidR="0061620E" w:rsidRDefault="0061620E">
      <w:pPr>
        <w:ind w:firstLine="420"/>
      </w:pPr>
    </w:p>
    <w:p w14:paraId="6D47BCB8" w14:textId="77777777" w:rsidR="0061620E" w:rsidRDefault="0061620E">
      <w:pPr>
        <w:ind w:firstLine="420"/>
        <w:jc w:val="right"/>
      </w:pPr>
    </w:p>
    <w:sectPr w:rsidR="00616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DE866" w14:textId="77777777" w:rsidR="00940573" w:rsidRDefault="00940573" w:rsidP="00BA5DD8">
      <w:r>
        <w:separator/>
      </w:r>
    </w:p>
  </w:endnote>
  <w:endnote w:type="continuationSeparator" w:id="0">
    <w:p w14:paraId="73E74259" w14:textId="77777777" w:rsidR="00940573" w:rsidRDefault="00940573" w:rsidP="00BA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CA466" w14:textId="77777777" w:rsidR="00940573" w:rsidRDefault="00940573" w:rsidP="00BA5DD8">
      <w:r>
        <w:separator/>
      </w:r>
    </w:p>
  </w:footnote>
  <w:footnote w:type="continuationSeparator" w:id="0">
    <w:p w14:paraId="6FF6F539" w14:textId="77777777" w:rsidR="00940573" w:rsidRDefault="00940573" w:rsidP="00BA5D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4AB"/>
    <w:rsid w:val="000F752E"/>
    <w:rsid w:val="001A7B53"/>
    <w:rsid w:val="001F6281"/>
    <w:rsid w:val="0056168D"/>
    <w:rsid w:val="0061620E"/>
    <w:rsid w:val="00940573"/>
    <w:rsid w:val="00B044AB"/>
    <w:rsid w:val="00BA5DD8"/>
    <w:rsid w:val="00F02DD6"/>
    <w:rsid w:val="16ED07FB"/>
    <w:rsid w:val="320125D1"/>
    <w:rsid w:val="4E89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C31B1"/>
  <w15:docId w15:val="{60DA2CFD-6522-4750-999B-AFE060ADF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A5D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A5DD8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A5D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A5DD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94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3</cp:revision>
  <dcterms:created xsi:type="dcterms:W3CDTF">2019-09-02T00:58:00Z</dcterms:created>
  <dcterms:modified xsi:type="dcterms:W3CDTF">2021-10-03T08:10:00Z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